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A25" w:rsidRDefault="006A0268" w:rsidP="006A0268">
      <w:pPr>
        <w:jc w:val="center"/>
        <w:rPr>
          <w:sz w:val="28"/>
        </w:rPr>
      </w:pPr>
      <w:r w:rsidRPr="006A0268">
        <w:rPr>
          <w:i/>
          <w:sz w:val="28"/>
        </w:rPr>
        <w:t>Just in Time</w:t>
      </w:r>
      <w:r w:rsidRPr="006A0268">
        <w:rPr>
          <w:sz w:val="28"/>
        </w:rPr>
        <w:t xml:space="preserve"> Resources Schedule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0"/>
        <w:gridCol w:w="7550"/>
      </w:tblGrid>
      <w:tr w:rsidR="00375473" w:rsidTr="00375473">
        <w:tc>
          <w:tcPr>
            <w:tcW w:w="1795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7555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Resource</w:t>
            </w:r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RAVE Guardian &amp; MCC MyAlert</w:t>
            </w:r>
            <w:r w:rsidR="00B00EA9">
              <w:rPr>
                <w:sz w:val="28"/>
                <w:szCs w:val="28"/>
              </w:rPr>
              <w:br/>
            </w:r>
            <w:hyperlink r:id="rId6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https://www.mclennan.edu/rave/index.html</w:t>
              </w:r>
            </w:hyperlink>
          </w:p>
          <w:p w:rsidR="00375473" w:rsidRDefault="0066063B">
            <w:pPr>
              <w:rPr>
                <w:sz w:val="28"/>
                <w:szCs w:val="28"/>
              </w:rPr>
            </w:pPr>
            <w:hyperlink r:id="rId7" w:history="1">
              <w:r w:rsidR="00375473">
                <w:rPr>
                  <w:rStyle w:val="Hyperlink"/>
                  <w:sz w:val="28"/>
                  <w:szCs w:val="28"/>
                </w:rPr>
                <w:t>https://www.mclennan.edu/alerts/index.html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Technology help desk</w:t>
            </w:r>
            <w:r w:rsidR="00B00EA9">
              <w:rPr>
                <w:sz w:val="28"/>
                <w:szCs w:val="28"/>
              </w:rPr>
              <w:br/>
            </w:r>
            <w:hyperlink r:id="rId8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https://www.mclennan.edu/tech-support/index.html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Tutoring &amp; more at the Learning Commons in the LTC </w:t>
            </w:r>
            <w:hyperlink r:id="rId9" w:history="1">
              <w:r>
                <w:rPr>
                  <w:rStyle w:val="Hyperlink"/>
                  <w:sz w:val="28"/>
                  <w:szCs w:val="28"/>
                </w:rPr>
                <w:t>https://www.mclennan.edu/academic-support-and-tutoring/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Campus Resource guideline </w:t>
            </w:r>
            <w:hyperlink r:id="rId10" w:history="1">
              <w:r w:rsidR="00B00EA9" w:rsidRPr="001656D5">
                <w:rPr>
                  <w:rStyle w:val="Hyperlink"/>
                  <w:sz w:val="28"/>
                  <w:szCs w:val="28"/>
                </w:rPr>
                <w:t>http://www.mclennan.edu/campus-resource-guide/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MCC Foundation &amp; scholarships (Emergency grant fund)</w:t>
            </w:r>
            <w:r w:rsidR="00B00EA9">
              <w:rPr>
                <w:sz w:val="28"/>
                <w:szCs w:val="28"/>
              </w:rPr>
              <w:br/>
            </w:r>
            <w:hyperlink r:id="rId11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https://www.mclennan.edu/foundation/scholarships-and-resources/index.html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Library </w:t>
            </w:r>
            <w:r w:rsidR="00B00EA9">
              <w:rPr>
                <w:sz w:val="28"/>
                <w:szCs w:val="28"/>
              </w:rPr>
              <w:br/>
            </w:r>
            <w:hyperlink r:id="rId12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https://www.mclennan.edu/library/index.html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Success Coaching Services</w:t>
            </w:r>
            <w:r w:rsidR="00B00EA9">
              <w:rPr>
                <w:sz w:val="28"/>
                <w:szCs w:val="28"/>
              </w:rPr>
              <w:br/>
            </w:r>
            <w:hyperlink r:id="rId13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https://www.mclennan.edu/successcoaching/index.html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Counseling Center</w:t>
            </w:r>
            <w:r w:rsidR="00B00EA9">
              <w:rPr>
                <w:sz w:val="28"/>
                <w:szCs w:val="28"/>
              </w:rPr>
              <w:br/>
            </w:r>
            <w:hyperlink r:id="rId14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https://www.mclennan.edu/counseling/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Life Center</w:t>
            </w:r>
            <w:r w:rsidR="00B00EA9">
              <w:rPr>
                <w:sz w:val="28"/>
                <w:szCs w:val="28"/>
              </w:rPr>
              <w:br/>
            </w:r>
            <w:hyperlink r:id="rId15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https://www.mclennan.edu/student-engagement/student-life/Student%20Life%20Center.html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Financial Aid </w:t>
            </w:r>
            <w:r w:rsidR="00B00EA9">
              <w:rPr>
                <w:sz w:val="28"/>
                <w:szCs w:val="28"/>
              </w:rPr>
              <w:br/>
            </w:r>
            <w:hyperlink r:id="rId16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https://www.mclennan.edu/financial-aid/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Paulanne’s</w:t>
            </w:r>
            <w:proofErr w:type="spellEnd"/>
            <w:r>
              <w:rPr>
                <w:sz w:val="28"/>
                <w:szCs w:val="28"/>
              </w:rPr>
              <w:t xml:space="preserve"> Pantry (food pantry) </w:t>
            </w:r>
            <w:hyperlink r:id="rId17" w:history="1">
              <w:r>
                <w:rPr>
                  <w:rStyle w:val="Hyperlink"/>
                  <w:sz w:val="28"/>
                  <w:szCs w:val="28"/>
                </w:rPr>
                <w:t>https://www.mclennan.edu/successcoaching/food-pantry.html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University Center</w:t>
            </w:r>
            <w:bookmarkStart w:id="0" w:name="_GoBack"/>
            <w:bookmarkEnd w:id="0"/>
            <w:r w:rsidR="00B00EA9">
              <w:rPr>
                <w:sz w:val="28"/>
                <w:szCs w:val="28"/>
              </w:rPr>
              <w:br/>
            </w:r>
            <w:hyperlink r:id="rId18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https://www.mclennan.edu/uc/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Highlander Central</w:t>
            </w:r>
            <w:r w:rsidR="00B00EA9">
              <w:rPr>
                <w:sz w:val="28"/>
                <w:szCs w:val="28"/>
              </w:rPr>
              <w:br/>
            </w:r>
            <w:hyperlink r:id="rId19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https://www.mclennan.edu/highlander-central/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Advising &amp; Registration for next semester</w:t>
            </w:r>
            <w:r w:rsidR="00B00EA9">
              <w:rPr>
                <w:sz w:val="28"/>
                <w:szCs w:val="28"/>
              </w:rPr>
              <w:br/>
            </w:r>
            <w:hyperlink r:id="rId20" w:history="1">
              <w:r w:rsidR="00B00EA9" w:rsidRPr="001656D5">
                <w:rPr>
                  <w:rStyle w:val="Hyperlink"/>
                  <w:sz w:val="28"/>
                  <w:szCs w:val="28"/>
                </w:rPr>
                <w:t>https://www.mclennan.edu/advising/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Exams schedules </w:t>
            </w:r>
            <w:r w:rsidR="00B00EA9">
              <w:rPr>
                <w:sz w:val="28"/>
                <w:szCs w:val="28"/>
              </w:rPr>
              <w:br/>
            </w:r>
            <w:hyperlink r:id="rId21" w:history="1">
              <w:r w:rsidR="00B00EA9" w:rsidRPr="001656D5">
                <w:rPr>
                  <w:rStyle w:val="Hyperlink"/>
                  <w:sz w:val="28"/>
                  <w:szCs w:val="28"/>
                </w:rPr>
                <w:t>http://www.mclennan.edu/dates/finals/</w:t>
              </w:r>
            </w:hyperlink>
          </w:p>
        </w:tc>
      </w:tr>
      <w:tr w:rsidR="00375473" w:rsidTr="00375473"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16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473" w:rsidRDefault="00375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Career Services </w:t>
            </w:r>
            <w:r w:rsidR="00B00EA9">
              <w:rPr>
                <w:sz w:val="28"/>
                <w:szCs w:val="28"/>
              </w:rPr>
              <w:br/>
            </w:r>
            <w:hyperlink r:id="rId22" w:history="1">
              <w:r w:rsidR="0066063B" w:rsidRPr="001656D5">
                <w:rPr>
                  <w:rStyle w:val="Hyperlink"/>
                  <w:sz w:val="28"/>
                  <w:szCs w:val="28"/>
                </w:rPr>
                <w:t>https://www.mclennan.edu/advising/career-services.html</w:t>
              </w:r>
            </w:hyperlink>
          </w:p>
        </w:tc>
      </w:tr>
    </w:tbl>
    <w:p w:rsidR="006A0268" w:rsidRPr="006A0268" w:rsidRDefault="006A0268" w:rsidP="006A0268">
      <w:pPr>
        <w:rPr>
          <w:sz w:val="28"/>
        </w:rPr>
      </w:pPr>
    </w:p>
    <w:p w:rsidR="006A0268" w:rsidRDefault="006A0268"/>
    <w:sectPr w:rsidR="006A0268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63B" w:rsidRDefault="0066063B" w:rsidP="0066063B">
      <w:pPr>
        <w:spacing w:after="0" w:line="240" w:lineRule="auto"/>
      </w:pPr>
      <w:r>
        <w:separator/>
      </w:r>
    </w:p>
  </w:endnote>
  <w:endnote w:type="continuationSeparator" w:id="0">
    <w:p w:rsidR="0066063B" w:rsidRDefault="0066063B" w:rsidP="0066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63B" w:rsidRDefault="0066063B">
    <w:pPr>
      <w:pStyle w:val="Footer"/>
      <w:jc w:val="right"/>
    </w:pPr>
    <w:r>
      <w:t xml:space="preserve">Page </w:t>
    </w:r>
    <w:sdt>
      <w:sdtPr>
        <w:id w:val="-139272789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66063B" w:rsidRDefault="00660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63B" w:rsidRDefault="0066063B" w:rsidP="0066063B">
      <w:pPr>
        <w:spacing w:after="0" w:line="240" w:lineRule="auto"/>
      </w:pPr>
      <w:r>
        <w:separator/>
      </w:r>
    </w:p>
  </w:footnote>
  <w:footnote w:type="continuationSeparator" w:id="0">
    <w:p w:rsidR="0066063B" w:rsidRDefault="0066063B" w:rsidP="00660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63B" w:rsidRDefault="0066063B">
    <w:pPr>
      <w:pStyle w:val="Header"/>
      <w:jc w:val="center"/>
    </w:pPr>
  </w:p>
  <w:p w:rsidR="0066063B" w:rsidRDefault="006606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68"/>
    <w:rsid w:val="000E5E6B"/>
    <w:rsid w:val="001374B4"/>
    <w:rsid w:val="00147DFC"/>
    <w:rsid w:val="00375473"/>
    <w:rsid w:val="00384261"/>
    <w:rsid w:val="003C129F"/>
    <w:rsid w:val="003E506F"/>
    <w:rsid w:val="00431D22"/>
    <w:rsid w:val="0043540D"/>
    <w:rsid w:val="0066063B"/>
    <w:rsid w:val="0067168B"/>
    <w:rsid w:val="006A0268"/>
    <w:rsid w:val="007A2462"/>
    <w:rsid w:val="007D2A25"/>
    <w:rsid w:val="00AD1CF1"/>
    <w:rsid w:val="00B00EA9"/>
    <w:rsid w:val="00B25324"/>
    <w:rsid w:val="00C25DF5"/>
    <w:rsid w:val="00E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60D40"/>
  <w15:chartTrackingRefBased/>
  <w15:docId w15:val="{74108ACA-99CB-4911-AC96-5E22C9B8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6A026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AD1CF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7E0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6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63B"/>
  </w:style>
  <w:style w:type="paragraph" w:styleId="Footer">
    <w:name w:val="footer"/>
    <w:basedOn w:val="Normal"/>
    <w:link w:val="FooterChar"/>
    <w:uiPriority w:val="99"/>
    <w:unhideWhenUsed/>
    <w:rsid w:val="00660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6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lennan.edu/tech-support/index.html" TargetMode="External"/><Relationship Id="rId13" Type="http://schemas.openxmlformats.org/officeDocument/2006/relationships/hyperlink" Target="https://www.mclennan.edu/successcoaching/index.html" TargetMode="External"/><Relationship Id="rId18" Type="http://schemas.openxmlformats.org/officeDocument/2006/relationships/hyperlink" Target="https://www.mclennan.edu/uc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mclennan.edu/dates/finals/" TargetMode="External"/><Relationship Id="rId7" Type="http://schemas.openxmlformats.org/officeDocument/2006/relationships/hyperlink" Target="https://www.mclennan.edu/alerts/index.html" TargetMode="External"/><Relationship Id="rId12" Type="http://schemas.openxmlformats.org/officeDocument/2006/relationships/hyperlink" Target="https://www.mclennan.edu/library/index.html" TargetMode="External"/><Relationship Id="rId17" Type="http://schemas.openxmlformats.org/officeDocument/2006/relationships/hyperlink" Target="https://www.mclennan.edu/successcoaching/food-pantry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mclennan.edu/financial-aid/" TargetMode="External"/><Relationship Id="rId20" Type="http://schemas.openxmlformats.org/officeDocument/2006/relationships/hyperlink" Target="https://www.mclennan.edu/advisin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mclennan.edu/rave/index.html" TargetMode="External"/><Relationship Id="rId11" Type="http://schemas.openxmlformats.org/officeDocument/2006/relationships/hyperlink" Target="https://www.mclennan.edu/foundation/scholarships-and-resources/index.html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mclennan.edu/student-engagement/student-life/Student%20Life%20Center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clennan.edu/campus-resource-guide/" TargetMode="External"/><Relationship Id="rId19" Type="http://schemas.openxmlformats.org/officeDocument/2006/relationships/hyperlink" Target="https://www.mclennan.edu/highlander-centra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clennan.edu/academic-support-and-tutoring/" TargetMode="External"/><Relationship Id="rId14" Type="http://schemas.openxmlformats.org/officeDocument/2006/relationships/hyperlink" Target="https://www.mclennan.edu/counseling/" TargetMode="External"/><Relationship Id="rId22" Type="http://schemas.openxmlformats.org/officeDocument/2006/relationships/hyperlink" Target="https://www.mclennan.edu/advising/career-servi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418</Words>
  <Characters>2119</Characters>
  <Application>Microsoft Office Word</Application>
  <DocSecurity>0</DocSecurity>
  <Lines>302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Wilhelmi</dc:creator>
  <cp:keywords/>
  <dc:description/>
  <cp:lastModifiedBy>Lisa Elliott</cp:lastModifiedBy>
  <cp:revision>11</cp:revision>
  <dcterms:created xsi:type="dcterms:W3CDTF">2018-07-16T18:54:00Z</dcterms:created>
  <dcterms:modified xsi:type="dcterms:W3CDTF">2024-01-12T19:40:00Z</dcterms:modified>
</cp:coreProperties>
</file>